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4F25" w14:textId="2665AD67" w:rsidR="00320A5B" w:rsidRDefault="00320A5B">
      <w:r>
        <w:t>Dr. Correas Presentation Notes</w:t>
      </w:r>
    </w:p>
    <w:p w14:paraId="25EA1ADE" w14:textId="717CA59F" w:rsidR="00320A5B" w:rsidRDefault="00320A5B">
      <w:r>
        <w:t>Veterinarians: Key Drivers in Food Safety</w:t>
      </w:r>
    </w:p>
    <w:p w14:paraId="483083F6" w14:textId="7D8767CE" w:rsidR="00320A5B" w:rsidRDefault="00320A5B" w:rsidP="00320A5B">
      <w:pPr>
        <w:pStyle w:val="ListParagraph"/>
        <w:numPr>
          <w:ilvl w:val="0"/>
          <w:numId w:val="1"/>
        </w:numPr>
      </w:pPr>
      <w:r>
        <w:t>Food animal production</w:t>
      </w:r>
    </w:p>
    <w:p w14:paraId="4EA64325" w14:textId="31EA7E6D" w:rsidR="00320A5B" w:rsidRDefault="00320A5B" w:rsidP="00320A5B">
      <w:pPr>
        <w:pStyle w:val="ListParagraph"/>
        <w:numPr>
          <w:ilvl w:val="1"/>
          <w:numId w:val="1"/>
        </w:numPr>
      </w:pPr>
      <w:r>
        <w:t>Disease prevention, control, and treatment</w:t>
      </w:r>
    </w:p>
    <w:p w14:paraId="0C00E122" w14:textId="36F3219D" w:rsidR="00320A5B" w:rsidRDefault="00320A5B" w:rsidP="00320A5B">
      <w:pPr>
        <w:pStyle w:val="ListParagraph"/>
        <w:numPr>
          <w:ilvl w:val="1"/>
          <w:numId w:val="1"/>
        </w:numPr>
      </w:pPr>
      <w:r>
        <w:t>Development of new medicines</w:t>
      </w:r>
    </w:p>
    <w:p w14:paraId="500E9E5D" w14:textId="3BB6E331" w:rsidR="00320A5B" w:rsidRDefault="00320A5B" w:rsidP="00320A5B">
      <w:pPr>
        <w:pStyle w:val="ListParagraph"/>
        <w:numPr>
          <w:ilvl w:val="1"/>
          <w:numId w:val="1"/>
        </w:numPr>
      </w:pPr>
      <w:r>
        <w:t>Humane food animal harvesting</w:t>
      </w:r>
    </w:p>
    <w:p w14:paraId="7236AF61" w14:textId="46E71A49" w:rsidR="00320A5B" w:rsidRDefault="00D87539" w:rsidP="00320A5B">
      <w:pPr>
        <w:pStyle w:val="ListParagraph"/>
        <w:numPr>
          <w:ilvl w:val="0"/>
          <w:numId w:val="1"/>
        </w:numPr>
      </w:pPr>
      <w:r>
        <w:t>Enclosed barns</w:t>
      </w:r>
    </w:p>
    <w:p w14:paraId="2AE82AC1" w14:textId="722DF930" w:rsidR="00D87539" w:rsidRDefault="00D87539" w:rsidP="00D87539">
      <w:pPr>
        <w:pStyle w:val="ListParagraph"/>
        <w:numPr>
          <w:ilvl w:val="1"/>
          <w:numId w:val="1"/>
        </w:numPr>
      </w:pPr>
      <w:r>
        <w:t>Required to protect animals from extreme weather</w:t>
      </w:r>
    </w:p>
    <w:p w14:paraId="06F19240" w14:textId="71A2E0CA" w:rsidR="00AF751D" w:rsidRDefault="00AF751D" w:rsidP="00AF751D">
      <w:pPr>
        <w:pStyle w:val="ListParagraph"/>
        <w:numPr>
          <w:ilvl w:val="0"/>
          <w:numId w:val="1"/>
        </w:numPr>
      </w:pPr>
      <w:r>
        <w:t xml:space="preserve">Herd Health versus </w:t>
      </w:r>
      <w:r w:rsidR="000337C1">
        <w:t>I</w:t>
      </w:r>
      <w:r>
        <w:t xml:space="preserve">ndividual </w:t>
      </w:r>
      <w:r w:rsidR="000337C1">
        <w:t>P</w:t>
      </w:r>
      <w:r>
        <w:t xml:space="preserve">et </w:t>
      </w:r>
      <w:r w:rsidR="000337C1">
        <w:t>H</w:t>
      </w:r>
      <w:r>
        <w:t>ealth</w:t>
      </w:r>
    </w:p>
    <w:p w14:paraId="5CAFB365" w14:textId="760BB949" w:rsidR="00AF751D" w:rsidRDefault="000337C1" w:rsidP="00AF751D">
      <w:pPr>
        <w:pStyle w:val="ListParagraph"/>
        <w:numPr>
          <w:ilvl w:val="1"/>
          <w:numId w:val="1"/>
        </w:numPr>
      </w:pPr>
      <w:r>
        <w:t>M</w:t>
      </w:r>
      <w:r w:rsidR="00AF751D">
        <w:t>anagement</w:t>
      </w:r>
    </w:p>
    <w:p w14:paraId="789843E3" w14:textId="61678D97" w:rsidR="00AF751D" w:rsidRDefault="00AF751D" w:rsidP="00AF751D">
      <w:pPr>
        <w:pStyle w:val="ListParagraph"/>
        <w:numPr>
          <w:ilvl w:val="2"/>
          <w:numId w:val="1"/>
        </w:numPr>
      </w:pPr>
      <w:r>
        <w:t>Minimizing disease:</w:t>
      </w:r>
    </w:p>
    <w:p w14:paraId="5A817465" w14:textId="52317254" w:rsidR="00AF751D" w:rsidRDefault="00AF751D" w:rsidP="00AF751D">
      <w:pPr>
        <w:pStyle w:val="ListParagraph"/>
        <w:numPr>
          <w:ilvl w:val="3"/>
          <w:numId w:val="1"/>
        </w:numPr>
      </w:pPr>
      <w:r>
        <w:t>Barn design</w:t>
      </w:r>
    </w:p>
    <w:p w14:paraId="4DFBE285" w14:textId="3B162667" w:rsidR="00AF751D" w:rsidRDefault="00AF751D" w:rsidP="00AF751D">
      <w:pPr>
        <w:pStyle w:val="ListParagraph"/>
        <w:numPr>
          <w:ilvl w:val="3"/>
          <w:numId w:val="1"/>
        </w:numPr>
      </w:pPr>
      <w:r>
        <w:t>Sanitation</w:t>
      </w:r>
    </w:p>
    <w:p w14:paraId="10315AA1" w14:textId="49AB0895" w:rsidR="00AF751D" w:rsidRDefault="00AF751D" w:rsidP="00AF751D">
      <w:pPr>
        <w:pStyle w:val="ListParagraph"/>
        <w:numPr>
          <w:ilvl w:val="3"/>
          <w:numId w:val="1"/>
        </w:numPr>
      </w:pPr>
      <w:r>
        <w:t>Controlling traffic</w:t>
      </w:r>
    </w:p>
    <w:p w14:paraId="653FCE20" w14:textId="23FB1645" w:rsidR="00AF751D" w:rsidRDefault="00AF751D" w:rsidP="00AF751D">
      <w:pPr>
        <w:pStyle w:val="ListParagraph"/>
        <w:numPr>
          <w:ilvl w:val="3"/>
          <w:numId w:val="1"/>
        </w:numPr>
      </w:pPr>
      <w:r>
        <w:t>Timely vaccinations</w:t>
      </w:r>
    </w:p>
    <w:p w14:paraId="729221DD" w14:textId="64DDFE52" w:rsidR="00AF751D" w:rsidRDefault="00AF751D" w:rsidP="00AF751D">
      <w:pPr>
        <w:pStyle w:val="ListParagraph"/>
        <w:numPr>
          <w:ilvl w:val="2"/>
          <w:numId w:val="1"/>
        </w:numPr>
      </w:pPr>
      <w:r>
        <w:t>Identify/Treat/Control Disease</w:t>
      </w:r>
    </w:p>
    <w:p w14:paraId="11B151C0" w14:textId="3A1FF2CC" w:rsidR="00AF751D" w:rsidRDefault="00AF751D" w:rsidP="00AF751D">
      <w:pPr>
        <w:pStyle w:val="ListParagraph"/>
        <w:numPr>
          <w:ilvl w:val="3"/>
          <w:numId w:val="1"/>
        </w:numPr>
      </w:pPr>
      <w:r>
        <w:t>Appropriate diagnostics</w:t>
      </w:r>
    </w:p>
    <w:p w14:paraId="76B23F64" w14:textId="33727B3D" w:rsidR="00AF751D" w:rsidRDefault="00AF751D" w:rsidP="00AF751D">
      <w:pPr>
        <w:pStyle w:val="ListParagraph"/>
        <w:numPr>
          <w:ilvl w:val="3"/>
          <w:numId w:val="1"/>
        </w:numPr>
      </w:pPr>
      <w:r>
        <w:t>Antibiotics only when needed</w:t>
      </w:r>
    </w:p>
    <w:p w14:paraId="49EE98C5" w14:textId="6CBBA779" w:rsidR="00AF751D" w:rsidRDefault="00AF751D" w:rsidP="00AF751D">
      <w:pPr>
        <w:pStyle w:val="ListParagraph"/>
        <w:numPr>
          <w:ilvl w:val="1"/>
          <w:numId w:val="1"/>
        </w:numPr>
      </w:pPr>
      <w:r>
        <w:t>Veterinary medicine and science-based farming eliminated or significantly reduced:</w:t>
      </w:r>
    </w:p>
    <w:p w14:paraId="12D7A416" w14:textId="5F41B823" w:rsidR="00AF751D" w:rsidRDefault="00AF751D" w:rsidP="00AF751D">
      <w:pPr>
        <w:pStyle w:val="ListParagraph"/>
        <w:numPr>
          <w:ilvl w:val="2"/>
          <w:numId w:val="1"/>
        </w:numPr>
      </w:pPr>
      <w:r>
        <w:t>Dysentery</w:t>
      </w:r>
    </w:p>
    <w:p w14:paraId="4B3946EF" w14:textId="6F98464A" w:rsidR="00AF751D" w:rsidRDefault="00AF751D" w:rsidP="00AF751D">
      <w:pPr>
        <w:pStyle w:val="ListParagraph"/>
        <w:numPr>
          <w:ilvl w:val="2"/>
          <w:numId w:val="1"/>
        </w:numPr>
      </w:pPr>
      <w:r>
        <w:t>Atrophic rhinitis</w:t>
      </w:r>
    </w:p>
    <w:p w14:paraId="3FCD6CE2" w14:textId="4A2C40C5" w:rsidR="00AF751D" w:rsidRDefault="00AF751D" w:rsidP="00AF751D">
      <w:pPr>
        <w:pStyle w:val="ListParagraph"/>
        <w:numPr>
          <w:ilvl w:val="2"/>
          <w:numId w:val="1"/>
        </w:numPr>
      </w:pPr>
      <w:r>
        <w:t>Actinobacillus</w:t>
      </w:r>
    </w:p>
    <w:p w14:paraId="1F0D5324" w14:textId="6AC0C7CC" w:rsidR="00AF751D" w:rsidRDefault="00AF751D" w:rsidP="00AF751D">
      <w:pPr>
        <w:pStyle w:val="ListParagraph"/>
        <w:numPr>
          <w:ilvl w:val="2"/>
          <w:numId w:val="1"/>
        </w:numPr>
      </w:pPr>
      <w:r>
        <w:t>Brucellosis</w:t>
      </w:r>
    </w:p>
    <w:p w14:paraId="0CEF6F26" w14:textId="6B47506B" w:rsidR="00AF751D" w:rsidRDefault="00AF751D" w:rsidP="00AF751D">
      <w:pPr>
        <w:pStyle w:val="ListParagraph"/>
        <w:numPr>
          <w:ilvl w:val="2"/>
          <w:numId w:val="1"/>
        </w:numPr>
      </w:pPr>
      <w:r>
        <w:t>Pseudorabies</w:t>
      </w:r>
    </w:p>
    <w:p w14:paraId="0304398A" w14:textId="64472201" w:rsidR="00AF751D" w:rsidRDefault="00AF751D" w:rsidP="00AF751D">
      <w:pPr>
        <w:pStyle w:val="ListParagraph"/>
        <w:numPr>
          <w:ilvl w:val="2"/>
          <w:numId w:val="1"/>
        </w:numPr>
      </w:pPr>
      <w:r>
        <w:t>Parasites</w:t>
      </w:r>
    </w:p>
    <w:p w14:paraId="516D77F5" w14:textId="500803C9" w:rsidR="00AF751D" w:rsidRDefault="00AF751D" w:rsidP="00AF751D">
      <w:pPr>
        <w:pStyle w:val="ListParagraph"/>
        <w:numPr>
          <w:ilvl w:val="0"/>
          <w:numId w:val="1"/>
        </w:numPr>
      </w:pPr>
      <w:r>
        <w:t xml:space="preserve">Foreign </w:t>
      </w:r>
      <w:r w:rsidR="000337C1">
        <w:t>A</w:t>
      </w:r>
      <w:r>
        <w:t xml:space="preserve">nimal </w:t>
      </w:r>
      <w:r w:rsidR="000337C1">
        <w:t>D</w:t>
      </w:r>
      <w:r>
        <w:t>isease</w:t>
      </w:r>
      <w:r w:rsidR="000337C1">
        <w:t xml:space="preserve"> (FAD)</w:t>
      </w:r>
    </w:p>
    <w:p w14:paraId="04C8932E" w14:textId="67024F72" w:rsidR="00AF751D" w:rsidRDefault="00AF751D" w:rsidP="00AF751D">
      <w:pPr>
        <w:pStyle w:val="ListParagraph"/>
        <w:numPr>
          <w:ilvl w:val="1"/>
          <w:numId w:val="1"/>
        </w:numPr>
      </w:pPr>
      <w:r>
        <w:t>On frontlines to protect against FAD</w:t>
      </w:r>
    </w:p>
    <w:p w14:paraId="628A2755" w14:textId="5EAEA34D" w:rsidR="00AF751D" w:rsidRDefault="00AF751D" w:rsidP="00AF751D">
      <w:pPr>
        <w:pStyle w:val="ListParagraph"/>
        <w:numPr>
          <w:ilvl w:val="1"/>
          <w:numId w:val="1"/>
        </w:numPr>
      </w:pPr>
      <w:r>
        <w:t>State veterinarians are first in command to:</w:t>
      </w:r>
    </w:p>
    <w:p w14:paraId="6E2C52CE" w14:textId="1B8197BC" w:rsidR="00AF751D" w:rsidRDefault="00AF751D" w:rsidP="00AF751D">
      <w:pPr>
        <w:pStyle w:val="ListParagraph"/>
        <w:numPr>
          <w:ilvl w:val="2"/>
          <w:numId w:val="1"/>
        </w:numPr>
      </w:pPr>
      <w:r>
        <w:t>Shutdown nationwide livestock movement for 72 hours</w:t>
      </w:r>
    </w:p>
    <w:p w14:paraId="55A6D825" w14:textId="1000C841" w:rsidR="00AF751D" w:rsidRDefault="00AF751D" w:rsidP="00AF751D">
      <w:pPr>
        <w:pStyle w:val="ListParagraph"/>
        <w:numPr>
          <w:ilvl w:val="2"/>
          <w:numId w:val="1"/>
        </w:numPr>
      </w:pPr>
      <w:r>
        <w:t>Continue lockdown in states where FAD is suspected</w:t>
      </w:r>
    </w:p>
    <w:p w14:paraId="090F17D2" w14:textId="5C8A9FA9" w:rsidR="00AF751D" w:rsidRDefault="00AF751D" w:rsidP="00AF751D">
      <w:pPr>
        <w:pStyle w:val="ListParagraph"/>
        <w:numPr>
          <w:ilvl w:val="2"/>
          <w:numId w:val="1"/>
        </w:numPr>
      </w:pPr>
      <w:r>
        <w:t>Open states after confirmed FAD not detected</w:t>
      </w:r>
    </w:p>
    <w:p w14:paraId="4D1BF2C8" w14:textId="0338D6C4" w:rsidR="00AF751D" w:rsidRDefault="00AF751D" w:rsidP="00AF751D">
      <w:pPr>
        <w:pStyle w:val="ListParagraph"/>
        <w:numPr>
          <w:ilvl w:val="1"/>
          <w:numId w:val="1"/>
        </w:numPr>
      </w:pPr>
      <w:r>
        <w:t>African swine fever (ASF)</w:t>
      </w:r>
    </w:p>
    <w:p w14:paraId="3693CF98" w14:textId="286D146F" w:rsidR="00AF751D" w:rsidRDefault="00AF751D" w:rsidP="00AF751D">
      <w:pPr>
        <w:pStyle w:val="ListParagraph"/>
        <w:numPr>
          <w:ilvl w:val="2"/>
          <w:numId w:val="1"/>
        </w:numPr>
      </w:pPr>
      <w:r>
        <w:t>Impacts pigs only, not humans</w:t>
      </w:r>
    </w:p>
    <w:p w14:paraId="7BB5AD94" w14:textId="355068D3" w:rsidR="000337C1" w:rsidRDefault="000337C1" w:rsidP="00AF751D">
      <w:pPr>
        <w:pStyle w:val="ListParagraph"/>
        <w:numPr>
          <w:ilvl w:val="2"/>
          <w:numId w:val="1"/>
        </w:numPr>
      </w:pPr>
      <w:r>
        <w:t>Cannot be transmitted to humans through contact with pigs/pork</w:t>
      </w:r>
    </w:p>
    <w:p w14:paraId="729FE154" w14:textId="214F4FF3" w:rsidR="00AF751D" w:rsidRDefault="00AF751D" w:rsidP="00AF751D">
      <w:pPr>
        <w:pStyle w:val="ListParagraph"/>
        <w:numPr>
          <w:ilvl w:val="2"/>
          <w:numId w:val="1"/>
        </w:numPr>
      </w:pPr>
      <w:r>
        <w:t>U.S. pork</w:t>
      </w:r>
      <w:r w:rsidR="000337C1">
        <w:t xml:space="preserve"> – s</w:t>
      </w:r>
      <w:r>
        <w:t>afe for human consumption</w:t>
      </w:r>
    </w:p>
    <w:p w14:paraId="44EAAE17" w14:textId="0B6640EB" w:rsidR="00AF751D" w:rsidRDefault="006A0AC7" w:rsidP="00AF751D">
      <w:pPr>
        <w:pStyle w:val="ListParagraph"/>
        <w:numPr>
          <w:ilvl w:val="0"/>
          <w:numId w:val="1"/>
        </w:numPr>
      </w:pPr>
      <w:r>
        <w:t>Pigs farming phases</w:t>
      </w:r>
    </w:p>
    <w:p w14:paraId="6CD52B12" w14:textId="561020F3" w:rsidR="006A0AC7" w:rsidRDefault="006A0AC7" w:rsidP="006A0AC7">
      <w:pPr>
        <w:pStyle w:val="ListParagraph"/>
        <w:numPr>
          <w:ilvl w:val="1"/>
          <w:numId w:val="1"/>
        </w:numPr>
      </w:pPr>
      <w:r>
        <w:t>Breeding/gestation</w:t>
      </w:r>
    </w:p>
    <w:p w14:paraId="43CCF7E6" w14:textId="74231131" w:rsidR="006A0AC7" w:rsidRDefault="006A0AC7" w:rsidP="006A0AC7">
      <w:pPr>
        <w:pStyle w:val="ListParagraph"/>
        <w:numPr>
          <w:ilvl w:val="1"/>
          <w:numId w:val="1"/>
        </w:numPr>
      </w:pPr>
      <w:r>
        <w:t>Farrowing</w:t>
      </w:r>
      <w:r w:rsidR="000337C1">
        <w:t xml:space="preserve"> – birth of piglets</w:t>
      </w:r>
    </w:p>
    <w:p w14:paraId="0EBEEFE5" w14:textId="368DFFD3" w:rsidR="006A0AC7" w:rsidRDefault="006A0AC7" w:rsidP="006A0AC7">
      <w:pPr>
        <w:pStyle w:val="ListParagraph"/>
        <w:numPr>
          <w:ilvl w:val="1"/>
          <w:numId w:val="1"/>
        </w:numPr>
      </w:pPr>
      <w:r>
        <w:t>Nursery</w:t>
      </w:r>
    </w:p>
    <w:p w14:paraId="009C046B" w14:textId="71ED3BD4" w:rsidR="006A0AC7" w:rsidRDefault="006A0AC7" w:rsidP="006A0AC7">
      <w:pPr>
        <w:pStyle w:val="ListParagraph"/>
        <w:numPr>
          <w:ilvl w:val="1"/>
          <w:numId w:val="1"/>
        </w:numPr>
      </w:pPr>
      <w:r>
        <w:t>Growing/finishing</w:t>
      </w:r>
    </w:p>
    <w:p w14:paraId="3D594B15" w14:textId="69E8C236" w:rsidR="006A0AC7" w:rsidRDefault="006A0AC7" w:rsidP="006A0AC7">
      <w:pPr>
        <w:pStyle w:val="ListParagraph"/>
        <w:numPr>
          <w:ilvl w:val="2"/>
          <w:numId w:val="1"/>
        </w:numPr>
      </w:pPr>
      <w:r>
        <w:t>Everything done to minimize human interference</w:t>
      </w:r>
    </w:p>
    <w:p w14:paraId="69672685" w14:textId="7ABAE61B" w:rsidR="006A0AC7" w:rsidRDefault="006A0AC7" w:rsidP="006A0AC7">
      <w:pPr>
        <w:pStyle w:val="ListParagraph"/>
      </w:pPr>
    </w:p>
    <w:p w14:paraId="6F1A88ED" w14:textId="77777777" w:rsidR="000337C1" w:rsidRDefault="000337C1" w:rsidP="006A0AC7">
      <w:pPr>
        <w:pStyle w:val="ListParagraph"/>
      </w:pPr>
    </w:p>
    <w:p w14:paraId="216F87B5" w14:textId="0BB2089A" w:rsidR="006A0AC7" w:rsidRDefault="006A0AC7" w:rsidP="006A0AC7">
      <w:pPr>
        <w:pStyle w:val="ListParagraph"/>
        <w:numPr>
          <w:ilvl w:val="0"/>
          <w:numId w:val="1"/>
        </w:numPr>
      </w:pPr>
      <w:r>
        <w:lastRenderedPageBreak/>
        <w:t>Nu</w:t>
      </w:r>
      <w:r w:rsidR="008C5E3C">
        <w:t>tr</w:t>
      </w:r>
      <w:r>
        <w:t>ition</w:t>
      </w:r>
    </w:p>
    <w:p w14:paraId="41940F43" w14:textId="4ED6ACBF" w:rsidR="006A0AC7" w:rsidRDefault="006A0AC7" w:rsidP="006A0AC7">
      <w:pPr>
        <w:pStyle w:val="ListParagraph"/>
        <w:numPr>
          <w:ilvl w:val="1"/>
          <w:numId w:val="1"/>
        </w:numPr>
      </w:pPr>
      <w:r>
        <w:t>Nutrients for age, weight, and gender</w:t>
      </w:r>
    </w:p>
    <w:p w14:paraId="1CADE9D7" w14:textId="56C3318A" w:rsidR="006A0AC7" w:rsidRDefault="006A0AC7" w:rsidP="006A0AC7">
      <w:pPr>
        <w:pStyle w:val="ListParagraph"/>
        <w:numPr>
          <w:ilvl w:val="2"/>
          <w:numId w:val="1"/>
        </w:numPr>
      </w:pPr>
      <w:r>
        <w:t>Amino acids</w:t>
      </w:r>
    </w:p>
    <w:p w14:paraId="19504E75" w14:textId="4800BB8F" w:rsidR="006A0AC7" w:rsidRDefault="006A0AC7" w:rsidP="006A0AC7">
      <w:pPr>
        <w:pStyle w:val="ListParagraph"/>
        <w:numPr>
          <w:ilvl w:val="2"/>
          <w:numId w:val="1"/>
        </w:numPr>
      </w:pPr>
      <w:r>
        <w:t>Calories, carbs, fats</w:t>
      </w:r>
    </w:p>
    <w:p w14:paraId="71A18E67" w14:textId="3FE2F1A1" w:rsidR="006A0AC7" w:rsidRDefault="006A0AC7" w:rsidP="006A0AC7">
      <w:pPr>
        <w:pStyle w:val="ListParagraph"/>
        <w:numPr>
          <w:ilvl w:val="2"/>
          <w:numId w:val="1"/>
        </w:numPr>
      </w:pPr>
      <w:r>
        <w:t>Vitamins and minerals</w:t>
      </w:r>
    </w:p>
    <w:p w14:paraId="005C8010" w14:textId="5377295F" w:rsidR="006A0AC7" w:rsidRDefault="006A0AC7" w:rsidP="006A0AC7">
      <w:pPr>
        <w:pStyle w:val="ListParagraph"/>
        <w:numPr>
          <w:ilvl w:val="1"/>
          <w:numId w:val="1"/>
        </w:numPr>
      </w:pPr>
      <w:r>
        <w:t>8-10 feed formulations</w:t>
      </w:r>
    </w:p>
    <w:p w14:paraId="5DAED77D" w14:textId="2F47475B" w:rsidR="006A0AC7" w:rsidRDefault="006A0AC7" w:rsidP="001E068C">
      <w:pPr>
        <w:pStyle w:val="ListParagraph"/>
        <w:numPr>
          <w:ilvl w:val="1"/>
          <w:numId w:val="1"/>
        </w:numPr>
      </w:pPr>
      <w:r>
        <w:t>Corn and soybea</w:t>
      </w:r>
      <w:r w:rsidR="008C5E3C">
        <w:t>ns</w:t>
      </w:r>
    </w:p>
    <w:p w14:paraId="59CB467C" w14:textId="5B98437A" w:rsidR="006A0AC7" w:rsidRDefault="006A0AC7" w:rsidP="006A0AC7">
      <w:pPr>
        <w:pStyle w:val="ListParagraph"/>
        <w:numPr>
          <w:ilvl w:val="1"/>
          <w:numId w:val="1"/>
        </w:numPr>
      </w:pPr>
      <w:r>
        <w:t>Grass</w:t>
      </w:r>
      <w:r w:rsidR="000337C1">
        <w:t>-</w:t>
      </w:r>
      <w:r>
        <w:t>fed pigs = not good</w:t>
      </w:r>
    </w:p>
    <w:p w14:paraId="5FC88507" w14:textId="0F9A0663" w:rsidR="006A0AC7" w:rsidRDefault="006A0AC7" w:rsidP="006A0AC7">
      <w:pPr>
        <w:pStyle w:val="ListParagraph"/>
        <w:numPr>
          <w:ilvl w:val="2"/>
          <w:numId w:val="1"/>
        </w:numPr>
      </w:pPr>
      <w:r>
        <w:t>Pigs cannot effectively digest grass</w:t>
      </w:r>
    </w:p>
    <w:p w14:paraId="11FF70E0" w14:textId="72B6D7EA" w:rsidR="006A0AC7" w:rsidRDefault="006A0AC7" w:rsidP="006A0AC7">
      <w:pPr>
        <w:pStyle w:val="ListParagraph"/>
        <w:numPr>
          <w:ilvl w:val="2"/>
          <w:numId w:val="1"/>
        </w:numPr>
      </w:pPr>
      <w:r>
        <w:t>Monogastric, so need food that is easy to digest</w:t>
      </w:r>
    </w:p>
    <w:p w14:paraId="6B861821" w14:textId="699369A6" w:rsidR="006A0AC7" w:rsidRDefault="006A0AC7" w:rsidP="006A0AC7">
      <w:pPr>
        <w:pStyle w:val="ListParagraph"/>
        <w:numPr>
          <w:ilvl w:val="0"/>
          <w:numId w:val="1"/>
        </w:numPr>
      </w:pPr>
      <w:r>
        <w:t>Housing options</w:t>
      </w:r>
    </w:p>
    <w:p w14:paraId="5748F193" w14:textId="1CA14514" w:rsidR="006A0AC7" w:rsidRDefault="006A0AC7" w:rsidP="006A0AC7">
      <w:pPr>
        <w:pStyle w:val="ListParagraph"/>
        <w:numPr>
          <w:ilvl w:val="1"/>
          <w:numId w:val="1"/>
        </w:numPr>
      </w:pPr>
      <w:r>
        <w:t>Pastures</w:t>
      </w:r>
    </w:p>
    <w:p w14:paraId="662AA5C5" w14:textId="02727FDB" w:rsidR="006A0AC7" w:rsidRDefault="006A0AC7" w:rsidP="006A0AC7">
      <w:pPr>
        <w:pStyle w:val="ListParagraph"/>
        <w:numPr>
          <w:ilvl w:val="1"/>
          <w:numId w:val="1"/>
        </w:numPr>
      </w:pPr>
      <w:r>
        <w:t>Hoops</w:t>
      </w:r>
    </w:p>
    <w:p w14:paraId="1E7BC833" w14:textId="07D84F8F" w:rsidR="006A0AC7" w:rsidRDefault="006A0AC7" w:rsidP="006A0AC7">
      <w:pPr>
        <w:pStyle w:val="ListParagraph"/>
        <w:numPr>
          <w:ilvl w:val="1"/>
          <w:numId w:val="1"/>
        </w:numPr>
      </w:pPr>
      <w:r>
        <w:t>Specialized barns</w:t>
      </w:r>
    </w:p>
    <w:p w14:paraId="1070C571" w14:textId="03FEDC52" w:rsidR="006A0AC7" w:rsidRDefault="006A0AC7" w:rsidP="006A0AC7">
      <w:pPr>
        <w:pStyle w:val="ListParagraph"/>
        <w:numPr>
          <w:ilvl w:val="2"/>
          <w:numId w:val="1"/>
        </w:numPr>
      </w:pPr>
      <w:r>
        <w:t>Protection: weather, predators, disease</w:t>
      </w:r>
    </w:p>
    <w:p w14:paraId="6356E046" w14:textId="2F2B235C" w:rsidR="006A0AC7" w:rsidRDefault="006A0AC7" w:rsidP="006A0AC7">
      <w:pPr>
        <w:pStyle w:val="ListParagraph"/>
        <w:numPr>
          <w:ilvl w:val="2"/>
          <w:numId w:val="1"/>
        </w:numPr>
      </w:pPr>
      <w:r>
        <w:t>Constant levels of care and nutrition</w:t>
      </w:r>
    </w:p>
    <w:p w14:paraId="24F85145" w14:textId="61B846EA" w:rsidR="006A0AC7" w:rsidRDefault="006A0AC7" w:rsidP="006A0AC7">
      <w:pPr>
        <w:pStyle w:val="ListParagraph"/>
        <w:numPr>
          <w:ilvl w:val="2"/>
          <w:numId w:val="1"/>
        </w:numPr>
      </w:pPr>
      <w:r>
        <w:t>Feed and water monitored to meet pigs</w:t>
      </w:r>
      <w:r w:rsidR="000337C1">
        <w:t>’</w:t>
      </w:r>
      <w:r>
        <w:t xml:space="preserve"> growth cycle</w:t>
      </w:r>
    </w:p>
    <w:p w14:paraId="00A9D252" w14:textId="3961755D" w:rsidR="006A0AC7" w:rsidRDefault="006A0AC7" w:rsidP="006A0AC7">
      <w:pPr>
        <w:pStyle w:val="ListParagraph"/>
        <w:numPr>
          <w:ilvl w:val="0"/>
          <w:numId w:val="1"/>
        </w:numPr>
      </w:pPr>
      <w:r>
        <w:t>Disease prevention</w:t>
      </w:r>
    </w:p>
    <w:p w14:paraId="6AE04108" w14:textId="57C4540D" w:rsidR="006A0AC7" w:rsidRDefault="006A0AC7" w:rsidP="006A0AC7">
      <w:pPr>
        <w:pStyle w:val="ListParagraph"/>
        <w:numPr>
          <w:ilvl w:val="1"/>
          <w:numId w:val="1"/>
        </w:numPr>
      </w:pPr>
      <w:r>
        <w:t>All-in/all-out management system</w:t>
      </w:r>
    </w:p>
    <w:p w14:paraId="21D966AB" w14:textId="15741C84" w:rsidR="006A0AC7" w:rsidRDefault="006A0AC7" w:rsidP="006A0AC7">
      <w:pPr>
        <w:pStyle w:val="ListParagraph"/>
        <w:numPr>
          <w:ilvl w:val="2"/>
          <w:numId w:val="1"/>
        </w:numPr>
      </w:pPr>
      <w:r>
        <w:t>Animals moved in distinct groups</w:t>
      </w:r>
    </w:p>
    <w:p w14:paraId="2276B90A" w14:textId="4C59AB4B" w:rsidR="006A0AC7" w:rsidRDefault="006A0AC7" w:rsidP="006A0AC7">
      <w:pPr>
        <w:pStyle w:val="ListParagraph"/>
        <w:numPr>
          <w:ilvl w:val="2"/>
          <w:numId w:val="1"/>
        </w:numPr>
      </w:pPr>
      <w:r>
        <w:t>Reduces spread of disease</w:t>
      </w:r>
    </w:p>
    <w:p w14:paraId="270D3EDB" w14:textId="28F131C6" w:rsidR="006A0AC7" w:rsidRDefault="006A0AC7" w:rsidP="006A0AC7">
      <w:pPr>
        <w:pStyle w:val="ListParagraph"/>
        <w:numPr>
          <w:ilvl w:val="2"/>
          <w:numId w:val="1"/>
        </w:numPr>
      </w:pPr>
      <w:r>
        <w:t>Facilities disinfected between groups</w:t>
      </w:r>
    </w:p>
    <w:p w14:paraId="480F4847" w14:textId="3645E92F" w:rsidR="006A0AC7" w:rsidRDefault="006A0AC7" w:rsidP="006A0AC7">
      <w:pPr>
        <w:pStyle w:val="ListParagraph"/>
        <w:numPr>
          <w:ilvl w:val="0"/>
          <w:numId w:val="1"/>
        </w:numPr>
      </w:pPr>
      <w:r>
        <w:t>Responsible antibiotic use</w:t>
      </w:r>
    </w:p>
    <w:p w14:paraId="188524A5" w14:textId="1ECC592D" w:rsidR="006A0AC7" w:rsidRDefault="006A0AC7" w:rsidP="006A0AC7">
      <w:pPr>
        <w:pStyle w:val="ListParagraph"/>
        <w:numPr>
          <w:ilvl w:val="1"/>
          <w:numId w:val="1"/>
        </w:numPr>
      </w:pPr>
      <w:r>
        <w:t>ensure antibiotic is:</w:t>
      </w:r>
    </w:p>
    <w:p w14:paraId="21410FF2" w14:textId="331CAECC" w:rsidR="006A0AC7" w:rsidRDefault="006A0AC7" w:rsidP="006A0AC7">
      <w:pPr>
        <w:pStyle w:val="ListParagraph"/>
        <w:numPr>
          <w:ilvl w:val="2"/>
          <w:numId w:val="1"/>
        </w:numPr>
      </w:pPr>
      <w:r>
        <w:t>Needed for condition</w:t>
      </w:r>
    </w:p>
    <w:p w14:paraId="6E6AA099" w14:textId="0582B120" w:rsidR="006A0AC7" w:rsidRDefault="006A0AC7" w:rsidP="006A0AC7">
      <w:pPr>
        <w:pStyle w:val="ListParagraph"/>
        <w:numPr>
          <w:ilvl w:val="2"/>
          <w:numId w:val="1"/>
        </w:numPr>
      </w:pPr>
      <w:r>
        <w:t>Appropriate for condition</w:t>
      </w:r>
    </w:p>
    <w:p w14:paraId="01D1C5F6" w14:textId="29F0F6C9" w:rsidR="006A0AC7" w:rsidRDefault="006A0AC7" w:rsidP="006A0AC7">
      <w:pPr>
        <w:pStyle w:val="ListParagraph"/>
        <w:numPr>
          <w:ilvl w:val="2"/>
          <w:numId w:val="1"/>
        </w:numPr>
      </w:pPr>
      <w:r>
        <w:t>Given in correct:</w:t>
      </w:r>
    </w:p>
    <w:p w14:paraId="1C383837" w14:textId="52B752EE" w:rsidR="006A0AC7" w:rsidRDefault="006A0AC7" w:rsidP="006A0AC7">
      <w:pPr>
        <w:pStyle w:val="ListParagraph"/>
        <w:numPr>
          <w:ilvl w:val="3"/>
          <w:numId w:val="1"/>
        </w:numPr>
      </w:pPr>
      <w:r>
        <w:t>Dose</w:t>
      </w:r>
    </w:p>
    <w:p w14:paraId="037D60E2" w14:textId="7834DB80" w:rsidR="006A0AC7" w:rsidRDefault="006A0AC7" w:rsidP="006A0AC7">
      <w:pPr>
        <w:pStyle w:val="ListParagraph"/>
        <w:numPr>
          <w:ilvl w:val="3"/>
          <w:numId w:val="1"/>
        </w:numPr>
      </w:pPr>
      <w:r>
        <w:t>Frequency</w:t>
      </w:r>
    </w:p>
    <w:p w14:paraId="6F77A1FC" w14:textId="44FA2C2E" w:rsidR="006A0AC7" w:rsidRDefault="006A0AC7" w:rsidP="006A0AC7">
      <w:pPr>
        <w:pStyle w:val="ListParagraph"/>
        <w:numPr>
          <w:ilvl w:val="3"/>
          <w:numId w:val="1"/>
        </w:numPr>
      </w:pPr>
      <w:r>
        <w:t>Duration</w:t>
      </w:r>
    </w:p>
    <w:p w14:paraId="668CDB2D" w14:textId="2085E6E5" w:rsidR="006A0AC7" w:rsidRDefault="006A0AC7" w:rsidP="006A0AC7">
      <w:pPr>
        <w:pStyle w:val="ListParagraph"/>
        <w:numPr>
          <w:ilvl w:val="3"/>
          <w:numId w:val="1"/>
        </w:numPr>
      </w:pPr>
      <w:r>
        <w:t>Delivery method</w:t>
      </w:r>
    </w:p>
    <w:p w14:paraId="434B2E8E" w14:textId="3477DAB1" w:rsidR="006A0AC7" w:rsidRDefault="006A0AC7" w:rsidP="006A0AC7">
      <w:pPr>
        <w:pStyle w:val="ListParagraph"/>
        <w:numPr>
          <w:ilvl w:val="3"/>
          <w:numId w:val="1"/>
        </w:numPr>
      </w:pPr>
      <w:r>
        <w:t>Withdrawal time</w:t>
      </w:r>
    </w:p>
    <w:p w14:paraId="3C5003C7" w14:textId="03C5EE0A" w:rsidR="004425A5" w:rsidRDefault="004425A5" w:rsidP="006A0AC7">
      <w:pPr>
        <w:pStyle w:val="ListParagraph"/>
        <w:numPr>
          <w:ilvl w:val="1"/>
          <w:numId w:val="1"/>
        </w:numPr>
      </w:pPr>
      <w:r>
        <w:t>FDA Antibiotic Classes</w:t>
      </w:r>
    </w:p>
    <w:p w14:paraId="750D8579" w14:textId="73BD32BA" w:rsidR="006A0AC7" w:rsidRDefault="006A0AC7" w:rsidP="004425A5">
      <w:pPr>
        <w:pStyle w:val="ListParagraph"/>
        <w:numPr>
          <w:ilvl w:val="2"/>
          <w:numId w:val="1"/>
        </w:numPr>
      </w:pPr>
      <w:r>
        <w:t>Medically important</w:t>
      </w:r>
    </w:p>
    <w:p w14:paraId="1B71F977" w14:textId="2FE99A5F" w:rsidR="006A0AC7" w:rsidRDefault="009F11B2" w:rsidP="004425A5">
      <w:pPr>
        <w:pStyle w:val="ListParagraph"/>
        <w:numPr>
          <w:ilvl w:val="3"/>
          <w:numId w:val="1"/>
        </w:numPr>
      </w:pPr>
      <w:r>
        <w:t>Important for treating human disease</w:t>
      </w:r>
    </w:p>
    <w:p w14:paraId="2FD3EE94" w14:textId="3DA621F6" w:rsidR="009F11B2" w:rsidRDefault="009F11B2" w:rsidP="004425A5">
      <w:pPr>
        <w:pStyle w:val="ListParagraph"/>
        <w:numPr>
          <w:ilvl w:val="3"/>
          <w:numId w:val="1"/>
        </w:numPr>
      </w:pPr>
      <w:r>
        <w:t>Include: penicillins, cephalosporins, quinolones, fluroquinolones, tetracyclines, macrolides, sulfas, glycopeptides</w:t>
      </w:r>
    </w:p>
    <w:p w14:paraId="29719DA8" w14:textId="5B499A1F" w:rsidR="009F11B2" w:rsidRDefault="009F11B2" w:rsidP="004425A5">
      <w:pPr>
        <w:pStyle w:val="ListParagraph"/>
        <w:numPr>
          <w:ilvl w:val="3"/>
          <w:numId w:val="1"/>
        </w:numPr>
      </w:pPr>
      <w:r>
        <w:t>Requires VFD for feed. Rx for water</w:t>
      </w:r>
    </w:p>
    <w:p w14:paraId="31AA82B6" w14:textId="699D5E9C" w:rsidR="004425A5" w:rsidRDefault="004425A5" w:rsidP="004425A5">
      <w:pPr>
        <w:pStyle w:val="ListParagraph"/>
        <w:numPr>
          <w:ilvl w:val="2"/>
          <w:numId w:val="1"/>
        </w:numPr>
      </w:pPr>
      <w:r>
        <w:t>Non-medically important</w:t>
      </w:r>
    </w:p>
    <w:p w14:paraId="02A11B70" w14:textId="07BBB5E5" w:rsidR="004425A5" w:rsidRDefault="004425A5" w:rsidP="001E068C">
      <w:pPr>
        <w:pStyle w:val="ListParagraph"/>
        <w:numPr>
          <w:ilvl w:val="3"/>
          <w:numId w:val="1"/>
        </w:numPr>
      </w:pPr>
      <w:r>
        <w:t>Used almost exclusively in animal medicines and feed</w:t>
      </w:r>
    </w:p>
    <w:p w14:paraId="0328FBE5" w14:textId="7F71D856" w:rsidR="004425A5" w:rsidRDefault="004425A5" w:rsidP="004425A5">
      <w:pPr>
        <w:pStyle w:val="ListParagraph"/>
        <w:numPr>
          <w:ilvl w:val="1"/>
          <w:numId w:val="1"/>
        </w:numPr>
      </w:pPr>
      <w:r>
        <w:t>Individual</w:t>
      </w:r>
      <w:r w:rsidR="000337C1">
        <w:t xml:space="preserve"> administration</w:t>
      </w:r>
    </w:p>
    <w:p w14:paraId="74AE802D" w14:textId="14AA8AF2" w:rsidR="004425A5" w:rsidRDefault="004425A5" w:rsidP="004425A5">
      <w:pPr>
        <w:pStyle w:val="ListParagraph"/>
        <w:numPr>
          <w:ilvl w:val="2"/>
          <w:numId w:val="1"/>
        </w:numPr>
      </w:pPr>
      <w:r>
        <w:t>Injections</w:t>
      </w:r>
    </w:p>
    <w:p w14:paraId="50CE57CA" w14:textId="656C7627" w:rsidR="004425A5" w:rsidRDefault="004425A5" w:rsidP="004425A5">
      <w:pPr>
        <w:pStyle w:val="ListParagraph"/>
        <w:numPr>
          <w:ilvl w:val="1"/>
          <w:numId w:val="1"/>
        </w:numPr>
      </w:pPr>
      <w:r>
        <w:t>Herd</w:t>
      </w:r>
      <w:r w:rsidR="000337C1">
        <w:t xml:space="preserve"> administration</w:t>
      </w:r>
    </w:p>
    <w:p w14:paraId="4F401A4F" w14:textId="6015BA22" w:rsidR="004425A5" w:rsidRDefault="004425A5" w:rsidP="000337C1">
      <w:pPr>
        <w:pStyle w:val="ListParagraph"/>
        <w:numPr>
          <w:ilvl w:val="2"/>
          <w:numId w:val="1"/>
        </w:numPr>
      </w:pPr>
      <w:r>
        <w:t>Food and water</w:t>
      </w:r>
    </w:p>
    <w:p w14:paraId="5BE99DBD" w14:textId="142FFD7A" w:rsidR="004425A5" w:rsidRDefault="004425A5" w:rsidP="004425A5">
      <w:pPr>
        <w:pStyle w:val="ListParagraph"/>
        <w:numPr>
          <w:ilvl w:val="1"/>
          <w:numId w:val="1"/>
        </w:numPr>
      </w:pPr>
      <w:r>
        <w:lastRenderedPageBreak/>
        <w:t>Antibiotic free pork</w:t>
      </w:r>
    </w:p>
    <w:p w14:paraId="101BED0B" w14:textId="303B9BA1" w:rsidR="004425A5" w:rsidRDefault="004425A5" w:rsidP="004425A5">
      <w:pPr>
        <w:pStyle w:val="ListParagraph"/>
        <w:numPr>
          <w:ilvl w:val="2"/>
          <w:numId w:val="1"/>
        </w:numPr>
      </w:pPr>
      <w:r>
        <w:t xml:space="preserve">American </w:t>
      </w:r>
      <w:r w:rsidR="000337C1">
        <w:t>A</w:t>
      </w:r>
      <w:r>
        <w:t xml:space="preserve">ssociation of </w:t>
      </w:r>
      <w:r w:rsidR="000337C1">
        <w:t>S</w:t>
      </w:r>
      <w:r>
        <w:t>wine</w:t>
      </w:r>
      <w:r w:rsidR="000337C1">
        <w:t xml:space="preserve"> Veterinarians</w:t>
      </w:r>
      <w:r>
        <w:t xml:space="preserve">– If a pig is sick, or at risk of getting sick, antibiotics should be used </w:t>
      </w:r>
      <w:r w:rsidR="000337C1">
        <w:t>for treatment</w:t>
      </w:r>
    </w:p>
    <w:p w14:paraId="7B323328" w14:textId="5E33180E" w:rsidR="004425A5" w:rsidRDefault="004425A5" w:rsidP="004425A5">
      <w:pPr>
        <w:pStyle w:val="ListParagraph"/>
        <w:numPr>
          <w:ilvl w:val="1"/>
          <w:numId w:val="1"/>
        </w:numPr>
      </w:pPr>
      <w:r>
        <w:t>USDA Hormone labeling policy</w:t>
      </w:r>
    </w:p>
    <w:p w14:paraId="3AB1AFCD" w14:textId="56378331" w:rsidR="004425A5" w:rsidRDefault="004425A5" w:rsidP="004425A5">
      <w:pPr>
        <w:pStyle w:val="ListParagraph"/>
        <w:numPr>
          <w:ilvl w:val="2"/>
          <w:numId w:val="1"/>
        </w:numPr>
      </w:pPr>
      <w:r>
        <w:t xml:space="preserve">Hormones not allowed </w:t>
      </w:r>
    </w:p>
    <w:p w14:paraId="2AB0CD83" w14:textId="049DEB79" w:rsidR="004425A5" w:rsidRDefault="004425A5" w:rsidP="004425A5">
      <w:pPr>
        <w:pStyle w:val="ListParagraph"/>
        <w:numPr>
          <w:ilvl w:val="0"/>
          <w:numId w:val="1"/>
        </w:numPr>
      </w:pPr>
      <w:r>
        <w:t>Group housing can cause aggression and competition between sows</w:t>
      </w:r>
    </w:p>
    <w:p w14:paraId="395F2513" w14:textId="0642D5DF" w:rsidR="000B45D3" w:rsidRDefault="000B45D3" w:rsidP="000B45D3">
      <w:pPr>
        <w:pStyle w:val="ListParagraph"/>
        <w:numPr>
          <w:ilvl w:val="1"/>
          <w:numId w:val="1"/>
        </w:numPr>
      </w:pPr>
      <w:r>
        <w:t>People with expert knowledge would be needed to successfully maintain this type of housing</w:t>
      </w:r>
    </w:p>
    <w:p w14:paraId="0D4ABF1C" w14:textId="54AC3177" w:rsidR="004425A5" w:rsidRDefault="004425A5" w:rsidP="004425A5">
      <w:pPr>
        <w:pStyle w:val="ListParagraph"/>
        <w:numPr>
          <w:ilvl w:val="0"/>
          <w:numId w:val="1"/>
        </w:numPr>
      </w:pPr>
      <w:r>
        <w:t>Pain management</w:t>
      </w:r>
    </w:p>
    <w:p w14:paraId="4FB56C11" w14:textId="42463C0E" w:rsidR="004425A5" w:rsidRDefault="004425A5" w:rsidP="004425A5">
      <w:pPr>
        <w:pStyle w:val="ListParagraph"/>
        <w:numPr>
          <w:ilvl w:val="1"/>
          <w:numId w:val="1"/>
        </w:numPr>
      </w:pPr>
      <w:r>
        <w:t>FDA approved pain medicine for pigs: none</w:t>
      </w:r>
    </w:p>
    <w:p w14:paraId="6192C73B" w14:textId="1B7AC0E0" w:rsidR="004425A5" w:rsidRDefault="004425A5" w:rsidP="004425A5">
      <w:pPr>
        <w:pStyle w:val="ListParagraph"/>
        <w:numPr>
          <w:ilvl w:val="2"/>
          <w:numId w:val="1"/>
        </w:numPr>
      </w:pPr>
      <w:r>
        <w:t>Due to people not wanting residues in their food</w:t>
      </w:r>
    </w:p>
    <w:p w14:paraId="4F461868" w14:textId="45510298" w:rsidR="004425A5" w:rsidRDefault="004425A5" w:rsidP="004425A5">
      <w:pPr>
        <w:pStyle w:val="ListParagraph"/>
        <w:numPr>
          <w:ilvl w:val="0"/>
          <w:numId w:val="1"/>
        </w:numPr>
      </w:pPr>
      <w:r>
        <w:t>Euthanasia</w:t>
      </w:r>
    </w:p>
    <w:p w14:paraId="4FDD4BFF" w14:textId="2886EB21" w:rsidR="004425A5" w:rsidRDefault="004425A5" w:rsidP="004425A5">
      <w:pPr>
        <w:pStyle w:val="ListParagraph"/>
        <w:numPr>
          <w:ilvl w:val="1"/>
          <w:numId w:val="1"/>
        </w:numPr>
      </w:pPr>
      <w:r>
        <w:t>Is humane thing to do at times</w:t>
      </w:r>
    </w:p>
    <w:p w14:paraId="711CBC1B" w14:textId="4B4C1A6E" w:rsidR="004425A5" w:rsidRDefault="004425A5" w:rsidP="004425A5">
      <w:pPr>
        <w:pStyle w:val="ListParagraph"/>
        <w:numPr>
          <w:ilvl w:val="0"/>
          <w:numId w:val="1"/>
        </w:numPr>
      </w:pPr>
      <w:r>
        <w:t>Sustainable pig farming</w:t>
      </w:r>
    </w:p>
    <w:p w14:paraId="419EC7E0" w14:textId="53960F52" w:rsidR="004425A5" w:rsidRDefault="004425A5" w:rsidP="004425A5">
      <w:pPr>
        <w:pStyle w:val="ListParagraph"/>
        <w:numPr>
          <w:ilvl w:val="1"/>
          <w:numId w:val="1"/>
        </w:numPr>
      </w:pPr>
      <w:r>
        <w:t>Environmental impact has decreased per pound of pork from 1960-2015</w:t>
      </w:r>
    </w:p>
    <w:p w14:paraId="3ED6A29E" w14:textId="3A714EF5" w:rsidR="004425A5" w:rsidRDefault="004425A5" w:rsidP="004425A5">
      <w:pPr>
        <w:pStyle w:val="ListParagraph"/>
        <w:numPr>
          <w:ilvl w:val="2"/>
          <w:numId w:val="1"/>
        </w:numPr>
      </w:pPr>
      <w:r>
        <w:t>25% less water</w:t>
      </w:r>
    </w:p>
    <w:p w14:paraId="27EED17D" w14:textId="6713F634" w:rsidR="004425A5" w:rsidRDefault="004425A5" w:rsidP="004425A5">
      <w:pPr>
        <w:pStyle w:val="ListParagraph"/>
        <w:numPr>
          <w:ilvl w:val="2"/>
          <w:numId w:val="1"/>
        </w:numPr>
      </w:pPr>
      <w:r>
        <w:t>7% less energy</w:t>
      </w:r>
    </w:p>
    <w:p w14:paraId="03D920C8" w14:textId="3B7234EF" w:rsidR="004425A5" w:rsidRDefault="004425A5" w:rsidP="004425A5">
      <w:pPr>
        <w:pStyle w:val="ListParagraph"/>
        <w:numPr>
          <w:ilvl w:val="2"/>
          <w:numId w:val="1"/>
        </w:numPr>
      </w:pPr>
      <w:r>
        <w:t>Etc.</w:t>
      </w:r>
    </w:p>
    <w:p w14:paraId="27657D48" w14:textId="156D0768" w:rsidR="004425A5" w:rsidRDefault="004425A5" w:rsidP="004425A5">
      <w:pPr>
        <w:pStyle w:val="ListParagraph"/>
        <w:numPr>
          <w:ilvl w:val="1"/>
          <w:numId w:val="1"/>
        </w:numPr>
      </w:pPr>
      <w:r>
        <w:t>Swine only accounts for 0.35% of greenhouse gas emissions</w:t>
      </w:r>
    </w:p>
    <w:p w14:paraId="12C1D130" w14:textId="271A2FB9" w:rsidR="004425A5" w:rsidRDefault="004425A5" w:rsidP="004425A5">
      <w:pPr>
        <w:pStyle w:val="ListParagraph"/>
        <w:numPr>
          <w:ilvl w:val="0"/>
          <w:numId w:val="1"/>
        </w:numPr>
      </w:pPr>
      <w:r>
        <w:t>Careers</w:t>
      </w:r>
    </w:p>
    <w:p w14:paraId="32A5A586" w14:textId="5340C94E" w:rsidR="004425A5" w:rsidRDefault="004425A5" w:rsidP="004425A5">
      <w:pPr>
        <w:pStyle w:val="ListParagraph"/>
        <w:numPr>
          <w:ilvl w:val="1"/>
          <w:numId w:val="1"/>
        </w:numPr>
      </w:pPr>
      <w:r>
        <w:t>Private practitioners</w:t>
      </w:r>
    </w:p>
    <w:p w14:paraId="590562B2" w14:textId="6EA49FD3" w:rsidR="004425A5" w:rsidRDefault="004425A5" w:rsidP="004425A5">
      <w:pPr>
        <w:pStyle w:val="ListParagraph"/>
        <w:numPr>
          <w:ilvl w:val="1"/>
          <w:numId w:val="1"/>
        </w:numPr>
      </w:pPr>
      <w:r>
        <w:t>Staff veterinarian</w:t>
      </w:r>
    </w:p>
    <w:p w14:paraId="3C944CE0" w14:textId="32C4D3BF" w:rsidR="004425A5" w:rsidRDefault="004425A5" w:rsidP="004425A5">
      <w:pPr>
        <w:pStyle w:val="ListParagraph"/>
        <w:numPr>
          <w:ilvl w:val="1"/>
          <w:numId w:val="1"/>
        </w:numPr>
      </w:pPr>
      <w:r>
        <w:t>Pharmaceutical veterinarian</w:t>
      </w:r>
    </w:p>
    <w:p w14:paraId="43FC1669" w14:textId="4F4B2E28" w:rsidR="004425A5" w:rsidRDefault="004425A5" w:rsidP="004425A5">
      <w:pPr>
        <w:pStyle w:val="ListParagraph"/>
        <w:numPr>
          <w:ilvl w:val="1"/>
          <w:numId w:val="1"/>
        </w:numPr>
      </w:pPr>
      <w:r>
        <w:t>Genetics veterinarian</w:t>
      </w:r>
    </w:p>
    <w:p w14:paraId="0E3A98A8" w14:textId="71432D98" w:rsidR="004425A5" w:rsidRDefault="004425A5" w:rsidP="004425A5">
      <w:pPr>
        <w:pStyle w:val="ListParagraph"/>
        <w:numPr>
          <w:ilvl w:val="1"/>
          <w:numId w:val="1"/>
        </w:numPr>
      </w:pPr>
      <w:r>
        <w:t>Nutrition consultant</w:t>
      </w:r>
    </w:p>
    <w:p w14:paraId="39391C3A" w14:textId="1C0787E7" w:rsidR="004425A5" w:rsidRDefault="004425A5" w:rsidP="004425A5">
      <w:pPr>
        <w:pStyle w:val="ListParagraph"/>
        <w:numPr>
          <w:ilvl w:val="1"/>
          <w:numId w:val="1"/>
        </w:numPr>
      </w:pPr>
      <w:r>
        <w:t>Research and teaching</w:t>
      </w:r>
    </w:p>
    <w:p w14:paraId="67F572F2" w14:textId="2B1759B3" w:rsidR="004425A5" w:rsidRDefault="004425A5" w:rsidP="004425A5">
      <w:pPr>
        <w:pStyle w:val="ListParagraph"/>
        <w:numPr>
          <w:ilvl w:val="1"/>
          <w:numId w:val="1"/>
        </w:numPr>
      </w:pPr>
      <w:r>
        <w:t>Federal government (USDA, APHIS, FSIS)</w:t>
      </w:r>
    </w:p>
    <w:p w14:paraId="15835A3C" w14:textId="12368C6D" w:rsidR="004425A5" w:rsidRDefault="004425A5" w:rsidP="004425A5">
      <w:pPr>
        <w:pStyle w:val="ListParagraph"/>
        <w:numPr>
          <w:ilvl w:val="1"/>
          <w:numId w:val="1"/>
        </w:numPr>
      </w:pPr>
      <w:r>
        <w:t>Epidemiologist</w:t>
      </w:r>
    </w:p>
    <w:p w14:paraId="51B5E78C" w14:textId="46A82DD9" w:rsidR="004425A5" w:rsidRDefault="004425A5" w:rsidP="004425A5">
      <w:pPr>
        <w:pStyle w:val="ListParagraph"/>
        <w:numPr>
          <w:ilvl w:val="0"/>
          <w:numId w:val="1"/>
        </w:numPr>
      </w:pPr>
      <w:r>
        <w:t xml:space="preserve">Student membership </w:t>
      </w:r>
      <w:r w:rsidR="001E068C">
        <w:t>to AASV</w:t>
      </w:r>
      <w:bookmarkStart w:id="0" w:name="_GoBack"/>
      <w:bookmarkEnd w:id="0"/>
    </w:p>
    <w:p w14:paraId="445B325A" w14:textId="5B6A2E47" w:rsidR="004425A5" w:rsidRDefault="004425A5" w:rsidP="004425A5">
      <w:pPr>
        <w:pStyle w:val="ListParagraph"/>
        <w:numPr>
          <w:ilvl w:val="1"/>
          <w:numId w:val="1"/>
        </w:numPr>
      </w:pPr>
      <w:r>
        <w:t>$15 per year</w:t>
      </w:r>
    </w:p>
    <w:p w14:paraId="137E31B0" w14:textId="6232CEED" w:rsidR="004425A5" w:rsidRDefault="004425A5" w:rsidP="004425A5">
      <w:pPr>
        <w:pStyle w:val="ListParagraph"/>
        <w:numPr>
          <w:ilvl w:val="1"/>
          <w:numId w:val="1"/>
        </w:numPr>
      </w:pPr>
      <w:r>
        <w:t>AASV student membership benefits</w:t>
      </w:r>
    </w:p>
    <w:p w14:paraId="52393715" w14:textId="3740E4B4" w:rsidR="004425A5" w:rsidRDefault="004425A5" w:rsidP="004425A5">
      <w:pPr>
        <w:pStyle w:val="ListParagraph"/>
        <w:numPr>
          <w:ilvl w:val="2"/>
          <w:numId w:val="1"/>
        </w:numPr>
      </w:pPr>
      <w:r>
        <w:t>Journal of swine health and production</w:t>
      </w:r>
    </w:p>
    <w:p w14:paraId="4F92A9DA" w14:textId="23864E8A" w:rsidR="004425A5" w:rsidRDefault="004425A5" w:rsidP="004425A5">
      <w:pPr>
        <w:pStyle w:val="ListParagraph"/>
        <w:numPr>
          <w:ilvl w:val="2"/>
          <w:numId w:val="1"/>
        </w:numPr>
      </w:pPr>
      <w:r>
        <w:t>AASV e-letter</w:t>
      </w:r>
    </w:p>
    <w:p w14:paraId="727FC34B" w14:textId="22939258" w:rsidR="004425A5" w:rsidRDefault="004425A5" w:rsidP="004425A5">
      <w:pPr>
        <w:pStyle w:val="ListParagraph"/>
        <w:numPr>
          <w:ilvl w:val="2"/>
          <w:numId w:val="1"/>
        </w:numPr>
      </w:pPr>
      <w:r>
        <w:t>Swine information library and swine disease manual</w:t>
      </w:r>
    </w:p>
    <w:p w14:paraId="50A153A5" w14:textId="4D13749F" w:rsidR="004425A5" w:rsidRDefault="004425A5" w:rsidP="008C5E3C">
      <w:pPr>
        <w:pStyle w:val="ListParagraph"/>
        <w:numPr>
          <w:ilvl w:val="2"/>
          <w:numId w:val="1"/>
        </w:numPr>
      </w:pPr>
      <w:r>
        <w:t>Scholarships and externship grants</w:t>
      </w:r>
    </w:p>
    <w:p w14:paraId="7E6DE2D5" w14:textId="77777777" w:rsidR="000B45D3" w:rsidRDefault="000B45D3" w:rsidP="000B45D3"/>
    <w:sectPr w:rsidR="000B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2482A"/>
    <w:multiLevelType w:val="hybridMultilevel"/>
    <w:tmpl w:val="2086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5B"/>
    <w:rsid w:val="000337C1"/>
    <w:rsid w:val="000B45D3"/>
    <w:rsid w:val="001E068C"/>
    <w:rsid w:val="00320A5B"/>
    <w:rsid w:val="004425A5"/>
    <w:rsid w:val="006A0AC7"/>
    <w:rsid w:val="008C5E3C"/>
    <w:rsid w:val="009F11B2"/>
    <w:rsid w:val="00AF751D"/>
    <w:rsid w:val="00D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4B5D"/>
  <w15:chartTrackingRefBased/>
  <w15:docId w15:val="{45441C7C-FF3B-4E25-95E5-85D95AD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Hogg</dc:creator>
  <cp:keywords/>
  <dc:description/>
  <cp:lastModifiedBy>Emily Hogg</cp:lastModifiedBy>
  <cp:revision>4</cp:revision>
  <dcterms:created xsi:type="dcterms:W3CDTF">2019-09-30T22:59:00Z</dcterms:created>
  <dcterms:modified xsi:type="dcterms:W3CDTF">2019-10-01T18:50:00Z</dcterms:modified>
</cp:coreProperties>
</file>